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8:30 – 8:40</w:t>
      </w:r>
      <w:r w:rsidRPr="00537626">
        <w:rPr>
          <w:rFonts w:ascii="Times New Roman" w:hAnsi="Times New Roman" w:cs="Times New Roman"/>
          <w:color w:val="000000"/>
          <w:sz w:val="24"/>
          <w:szCs w:val="24"/>
        </w:rPr>
        <w:tab/>
        <w:t>Introduction and overview of agenda</w:t>
      </w:r>
    </w:p>
    <w:p w:rsidR="00537626" w:rsidRPr="00537626" w:rsidRDefault="00537626" w:rsidP="00537626">
      <w:pPr>
        <w:pStyle w:val="ListParagraph"/>
        <w:numPr>
          <w:ilvl w:val="0"/>
          <w:numId w:val="10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Explain the goals of the meeting</w:t>
      </w:r>
    </w:p>
    <w:p w:rsidR="00537626" w:rsidRPr="00537626" w:rsidRDefault="00537626" w:rsidP="00537626">
      <w:pPr>
        <w:pStyle w:val="ListParagraph"/>
        <w:numPr>
          <w:ilvl w:val="0"/>
          <w:numId w:val="10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Review the agenda</w:t>
      </w:r>
    </w:p>
    <w:p w:rsidR="00537626" w:rsidRPr="00537626" w:rsidRDefault="00537626" w:rsidP="00537626">
      <w:pPr>
        <w:pStyle w:val="ListParagraph"/>
        <w:numPr>
          <w:ilvl w:val="0"/>
          <w:numId w:val="10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Orient participants to worksheets, tools and other resources</w:t>
      </w:r>
    </w:p>
    <w:p w:rsidR="00537626" w:rsidRPr="00537626" w:rsidRDefault="00537626" w:rsidP="00537626">
      <w:pPr>
        <w:pStyle w:val="ListParagraph"/>
        <w:numPr>
          <w:ilvl w:val="0"/>
          <w:numId w:val="10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Explain other meeting logistics</w:t>
      </w: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8:40 – 9:30</w:t>
      </w:r>
      <w:r w:rsidRPr="00537626">
        <w:rPr>
          <w:rFonts w:ascii="Times New Roman" w:hAnsi="Times New Roman" w:cs="Times New Roman"/>
          <w:color w:val="000000"/>
          <w:sz w:val="24"/>
          <w:szCs w:val="24"/>
        </w:rPr>
        <w:tab/>
        <w:t>What are possible reasons (contributing factors) for the problems identified in Phases One and Two?</w:t>
      </w:r>
    </w:p>
    <w:p w:rsidR="00537626" w:rsidRPr="00537626" w:rsidRDefault="00537626" w:rsidP="00537626">
      <w:pPr>
        <w:pStyle w:val="ListParagraph"/>
        <w:numPr>
          <w:ilvl w:val="0"/>
          <w:numId w:val="11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Review and discuss the list of process issues from the prior meeting</w:t>
      </w:r>
    </w:p>
    <w:p w:rsidR="00537626" w:rsidRPr="00537626" w:rsidRDefault="00537626" w:rsidP="00537626">
      <w:pPr>
        <w:pStyle w:val="ListParagraph"/>
        <w:numPr>
          <w:ilvl w:val="0"/>
          <w:numId w:val="11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Brainstorm other reasons (contributing factors) for the problems</w:t>
      </w:r>
    </w:p>
    <w:p w:rsidR="00537626" w:rsidRPr="00537626" w:rsidRDefault="00537626" w:rsidP="00537626">
      <w:pPr>
        <w:pStyle w:val="ListParagraph"/>
        <w:numPr>
          <w:ilvl w:val="0"/>
          <w:numId w:val="11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Develop an Affinity Diagram of the contributing factors</w:t>
      </w: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9:30 – 10:30</w:t>
      </w:r>
      <w:r w:rsidRPr="00537626">
        <w:rPr>
          <w:rFonts w:ascii="Times New Roman" w:hAnsi="Times New Roman" w:cs="Times New Roman"/>
          <w:color w:val="000000"/>
          <w:sz w:val="24"/>
          <w:szCs w:val="24"/>
        </w:rPr>
        <w:tab/>
        <w:t>What are the underlying reasons for the problems?</w:t>
      </w:r>
    </w:p>
    <w:p w:rsidR="00537626" w:rsidRPr="00537626" w:rsidRDefault="00537626" w:rsidP="00537626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Team discussion of the connections between contributing factors</w:t>
      </w:r>
    </w:p>
    <w:p w:rsidR="00537626" w:rsidRPr="00537626" w:rsidRDefault="00537626" w:rsidP="00537626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Create a fishbone diagram, relationship diagram or cause map (five whys)</w:t>
      </w: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10:30 – 10:45</w:t>
      </w:r>
      <w:r w:rsidRPr="00537626">
        <w:rPr>
          <w:rFonts w:ascii="Times New Roman" w:hAnsi="Times New Roman" w:cs="Times New Roman"/>
          <w:color w:val="000000"/>
          <w:sz w:val="24"/>
          <w:szCs w:val="24"/>
        </w:rPr>
        <w:tab/>
        <w:t>Break</w:t>
      </w: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10:45 – 12:15</w:t>
      </w:r>
      <w:r w:rsidRPr="00537626">
        <w:rPr>
          <w:rFonts w:ascii="Times New Roman" w:hAnsi="Times New Roman" w:cs="Times New Roman"/>
          <w:color w:val="000000"/>
          <w:sz w:val="24"/>
          <w:szCs w:val="24"/>
        </w:rPr>
        <w:tab/>
        <w:t>Which of the underlying reasons will the team attempt to address in Phase Four? For each of the factors, the team will discuss:</w:t>
      </w:r>
    </w:p>
    <w:p w:rsidR="00537626" w:rsidRPr="00537626" w:rsidRDefault="00537626" w:rsidP="00537626">
      <w:pPr>
        <w:pStyle w:val="ListParagraph"/>
        <w:numPr>
          <w:ilvl w:val="0"/>
          <w:numId w:val="13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Equity: Does this factor contribute to the equity issue(s) identified in Phase Two?</w:t>
      </w:r>
    </w:p>
    <w:p w:rsidR="00537626" w:rsidRPr="00537626" w:rsidRDefault="00537626" w:rsidP="00537626">
      <w:pPr>
        <w:pStyle w:val="ListParagraph"/>
        <w:numPr>
          <w:ilvl w:val="0"/>
          <w:numId w:val="13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Primary Factor: Is this factor an underlying contributor to the process problem, or is it a symptom of another underlying contributing factor?</w:t>
      </w:r>
    </w:p>
    <w:p w:rsidR="00537626" w:rsidRPr="00537626" w:rsidRDefault="00537626" w:rsidP="00537626">
      <w:pPr>
        <w:pStyle w:val="ListParagraph"/>
        <w:numPr>
          <w:ilvl w:val="0"/>
          <w:numId w:val="13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Control and Ownership: Can this factor be easily controlled and modified? Do you have sufficient opportunities, resources, and support (stakeholder and owner) to impact the improvement opportunity?</w:t>
      </w:r>
    </w:p>
    <w:p w:rsidR="00537626" w:rsidRPr="00537626" w:rsidRDefault="00537626" w:rsidP="00537626">
      <w:pPr>
        <w:pStyle w:val="ListParagraph"/>
        <w:numPr>
          <w:ilvl w:val="0"/>
          <w:numId w:val="13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Theory and Evidence: Is there a theory or rationale for the contributing factor? Is there evidence that this is a major cause of the problem? Is there evidence to suggest that it is a major factor affecting results?</w:t>
      </w: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7626" w:rsidRPr="00537626" w:rsidRDefault="00537626" w:rsidP="00537626">
      <w:p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ind w:left="1800" w:hanging="180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12:15 – 12:30</w:t>
      </w:r>
      <w:r w:rsidRPr="00537626">
        <w:rPr>
          <w:rFonts w:ascii="Times New Roman" w:hAnsi="Times New Roman" w:cs="Times New Roman"/>
          <w:color w:val="000000"/>
          <w:sz w:val="24"/>
          <w:szCs w:val="24"/>
        </w:rPr>
        <w:tab/>
        <w:t>Debrief and plan next steps for the team</w:t>
      </w:r>
    </w:p>
    <w:p w:rsidR="00537626" w:rsidRDefault="00537626" w:rsidP="00537626">
      <w:pPr>
        <w:pStyle w:val="ListParagraph"/>
        <w:numPr>
          <w:ilvl w:val="0"/>
          <w:numId w:val="14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37626">
        <w:rPr>
          <w:rFonts w:ascii="Times New Roman" w:hAnsi="Times New Roman" w:cs="Times New Roman"/>
          <w:color w:val="000000"/>
          <w:sz w:val="24"/>
          <w:szCs w:val="24"/>
        </w:rPr>
        <w:t>What worked, what didn’t?</w:t>
      </w:r>
    </w:p>
    <w:p w:rsidR="00537626" w:rsidRPr="00537626" w:rsidRDefault="00537626" w:rsidP="00537626">
      <w:pPr>
        <w:pStyle w:val="ListParagraph"/>
        <w:numPr>
          <w:ilvl w:val="0"/>
          <w:numId w:val="14"/>
        </w:numPr>
        <w:tabs>
          <w:tab w:val="left" w:pos="1800"/>
        </w:tabs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7626">
        <w:rPr>
          <w:rFonts w:ascii="Times New Roman" w:hAnsi="Times New Roman" w:cs="Times New Roman"/>
          <w:color w:val="000000"/>
          <w:sz w:val="24"/>
          <w:szCs w:val="24"/>
        </w:rPr>
        <w:t>What</w:t>
      </w:r>
      <w:bookmarkEnd w:id="0"/>
      <w:r w:rsidRPr="00537626">
        <w:rPr>
          <w:rFonts w:ascii="Times New Roman" w:hAnsi="Times New Roman" w:cs="Times New Roman"/>
          <w:color w:val="000000"/>
          <w:sz w:val="24"/>
          <w:szCs w:val="24"/>
        </w:rPr>
        <w:t xml:space="preserve"> comes next?</w:t>
      </w:r>
    </w:p>
    <w:p w:rsidR="00243B13" w:rsidRPr="00537626" w:rsidRDefault="00243B13" w:rsidP="00537626">
      <w:pPr>
        <w:spacing w:before="120" w:line="240" w:lineRule="auto"/>
      </w:pPr>
    </w:p>
    <w:sectPr w:rsidR="00243B13" w:rsidRPr="00537626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11" w:rsidRDefault="00125711" w:rsidP="0079627D">
      <w:pPr>
        <w:spacing w:after="0" w:line="240" w:lineRule="auto"/>
      </w:pPr>
      <w:r>
        <w:separator/>
      </w:r>
    </w:p>
  </w:endnote>
  <w:endnote w:type="continuationSeparator" w:id="0">
    <w:p w:rsidR="00125711" w:rsidRDefault="00125711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537626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11" w:rsidRDefault="00125711" w:rsidP="0079627D">
      <w:pPr>
        <w:spacing w:after="0" w:line="240" w:lineRule="auto"/>
      </w:pPr>
      <w:r>
        <w:separator/>
      </w:r>
    </w:p>
  </w:footnote>
  <w:footnote w:type="continuationSeparator" w:id="0">
    <w:p w:rsidR="00125711" w:rsidRDefault="00125711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26" w:rsidRPr="00537626" w:rsidRDefault="00537626" w:rsidP="00537626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537626">
      <w:rPr>
        <w:rFonts w:ascii="Arial" w:hAnsi="Arial" w:cs="Arial"/>
        <w:b/>
        <w:bCs/>
        <w:color w:val="1F3F79"/>
        <w:sz w:val="36"/>
        <w:szCs w:val="36"/>
      </w:rPr>
      <w:t>Sample Team Meeting Agenda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FE6B86"/>
    <w:multiLevelType w:val="hybridMultilevel"/>
    <w:tmpl w:val="62BAF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B11A0F"/>
    <w:multiLevelType w:val="hybridMultilevel"/>
    <w:tmpl w:val="E1D8D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62338B"/>
    <w:multiLevelType w:val="hybridMultilevel"/>
    <w:tmpl w:val="55C01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201211"/>
    <w:multiLevelType w:val="hybridMultilevel"/>
    <w:tmpl w:val="8374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766564D"/>
    <w:multiLevelType w:val="hybridMultilevel"/>
    <w:tmpl w:val="3C2E3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23726"/>
    <w:rsid w:val="00125711"/>
    <w:rsid w:val="00243B13"/>
    <w:rsid w:val="002E369D"/>
    <w:rsid w:val="002F0656"/>
    <w:rsid w:val="00392853"/>
    <w:rsid w:val="004C19EE"/>
    <w:rsid w:val="00537626"/>
    <w:rsid w:val="005F33D0"/>
    <w:rsid w:val="006F703C"/>
    <w:rsid w:val="0079627D"/>
    <w:rsid w:val="007D3047"/>
    <w:rsid w:val="007D3451"/>
    <w:rsid w:val="007D374D"/>
    <w:rsid w:val="007E60C3"/>
    <w:rsid w:val="007F15E8"/>
    <w:rsid w:val="00822239"/>
    <w:rsid w:val="008600C3"/>
    <w:rsid w:val="008A7B6B"/>
    <w:rsid w:val="009462E8"/>
    <w:rsid w:val="00A27670"/>
    <w:rsid w:val="00A411B5"/>
    <w:rsid w:val="00CA360B"/>
    <w:rsid w:val="00D01B47"/>
    <w:rsid w:val="00D57192"/>
    <w:rsid w:val="00D613D4"/>
    <w:rsid w:val="00D914F4"/>
    <w:rsid w:val="00DF1D78"/>
    <w:rsid w:val="00F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3</cp:revision>
  <cp:lastPrinted>2011-09-19T18:57:00Z</cp:lastPrinted>
  <dcterms:created xsi:type="dcterms:W3CDTF">2011-09-19T18:57:00Z</dcterms:created>
  <dcterms:modified xsi:type="dcterms:W3CDTF">2011-09-19T18:59:00Z</dcterms:modified>
</cp:coreProperties>
</file>